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3DDF" w14:textId="63BC65DA" w:rsidR="001408E1" w:rsidRDefault="00F406A0">
      <w:pPr>
        <w:jc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Załącznik nr 1 do Regulaminu </w:t>
      </w:r>
      <w:r w:rsidR="00B72439">
        <w:rPr>
          <w:rFonts w:cs="Times New Roman"/>
          <w:i/>
          <w:iCs/>
          <w:sz w:val="20"/>
          <w:szCs w:val="20"/>
        </w:rPr>
        <w:t>w</w:t>
      </w:r>
      <w:r>
        <w:rPr>
          <w:rFonts w:cs="Times New Roman"/>
          <w:i/>
          <w:iCs/>
          <w:sz w:val="20"/>
          <w:szCs w:val="20"/>
        </w:rPr>
        <w:t xml:space="preserve">arsztatów </w:t>
      </w:r>
      <w:r w:rsidR="00B72439">
        <w:rPr>
          <w:rFonts w:cs="Times New Roman"/>
          <w:i/>
          <w:iCs/>
          <w:sz w:val="20"/>
          <w:szCs w:val="20"/>
        </w:rPr>
        <w:t>z</w:t>
      </w:r>
      <w:r w:rsidR="00B47089">
        <w:rPr>
          <w:rFonts w:cs="Times New Roman"/>
          <w:i/>
          <w:iCs/>
          <w:sz w:val="20"/>
          <w:szCs w:val="20"/>
        </w:rPr>
        <w:t xml:space="preserve">dobienia </w:t>
      </w:r>
      <w:r w:rsidR="00B72439">
        <w:rPr>
          <w:rFonts w:cs="Times New Roman"/>
          <w:i/>
          <w:iCs/>
          <w:sz w:val="20"/>
          <w:szCs w:val="20"/>
        </w:rPr>
        <w:t>b</w:t>
      </w:r>
      <w:r w:rsidR="00B47089">
        <w:rPr>
          <w:rFonts w:cs="Times New Roman"/>
          <w:i/>
          <w:iCs/>
          <w:sz w:val="20"/>
          <w:szCs w:val="20"/>
        </w:rPr>
        <w:t>ombek</w:t>
      </w:r>
    </w:p>
    <w:p w14:paraId="269A8861" w14:textId="77777777" w:rsidR="001408E1" w:rsidRDefault="001408E1">
      <w:pPr>
        <w:jc w:val="right"/>
        <w:rPr>
          <w:rFonts w:cs="Times New Roman"/>
        </w:rPr>
      </w:pPr>
    </w:p>
    <w:p w14:paraId="116EA817" w14:textId="77777777" w:rsidR="001408E1" w:rsidRDefault="001408E1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</w:p>
    <w:p w14:paraId="5D332C55" w14:textId="77777777" w:rsidR="001408E1" w:rsidRDefault="00F406A0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 w14:paraId="0F3898A4" w14:textId="2F857E1E" w:rsidR="001408E1" w:rsidRDefault="009D073E" w:rsidP="00E673F2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WARSZTATY </w:t>
      </w:r>
      <w:r w:rsidR="00B47089">
        <w:rPr>
          <w:rFonts w:cs="Times New Roman"/>
          <w:b/>
          <w:bCs/>
          <w:sz w:val="28"/>
          <w:szCs w:val="28"/>
        </w:rPr>
        <w:t>ZDOBIENIA BOMBEK „MALOWANA BOMBKA</w:t>
      </w:r>
      <w:r w:rsidR="00E673F2">
        <w:rPr>
          <w:rFonts w:cs="Times New Roman"/>
          <w:b/>
          <w:bCs/>
          <w:sz w:val="28"/>
          <w:szCs w:val="28"/>
        </w:rPr>
        <w:t xml:space="preserve">” </w:t>
      </w:r>
      <w:r>
        <w:rPr>
          <w:rFonts w:cs="Times New Roman"/>
          <w:b/>
          <w:bCs/>
          <w:sz w:val="28"/>
          <w:szCs w:val="28"/>
        </w:rPr>
        <w:br/>
      </w:r>
      <w:r w:rsidR="00F406A0" w:rsidRPr="00B47089">
        <w:rPr>
          <w:rFonts w:cs="Times New Roman"/>
          <w:b/>
          <w:bCs/>
          <w:sz w:val="28"/>
          <w:szCs w:val="28"/>
        </w:rPr>
        <w:t>W DNI</w:t>
      </w:r>
      <w:r w:rsidR="006D4F82" w:rsidRPr="00B47089">
        <w:rPr>
          <w:rFonts w:cs="Times New Roman"/>
          <w:b/>
          <w:bCs/>
          <w:sz w:val="28"/>
          <w:szCs w:val="28"/>
        </w:rPr>
        <w:t xml:space="preserve">U </w:t>
      </w:r>
      <w:r w:rsidR="00B47089">
        <w:rPr>
          <w:rFonts w:cs="Times New Roman"/>
          <w:b/>
          <w:bCs/>
          <w:sz w:val="28"/>
          <w:szCs w:val="28"/>
        </w:rPr>
        <w:t>06.12</w:t>
      </w:r>
      <w:r w:rsidR="006D4F82" w:rsidRPr="00B47089">
        <w:rPr>
          <w:rFonts w:cs="Times New Roman"/>
          <w:b/>
          <w:bCs/>
          <w:sz w:val="28"/>
          <w:szCs w:val="28"/>
        </w:rPr>
        <w:t>.2024</w:t>
      </w:r>
      <w:r w:rsidR="00F406A0" w:rsidRPr="00B47089">
        <w:rPr>
          <w:rFonts w:cs="Times New Roman"/>
          <w:b/>
          <w:bCs/>
          <w:sz w:val="28"/>
          <w:szCs w:val="28"/>
        </w:rPr>
        <w:t xml:space="preserve"> R.</w:t>
      </w:r>
      <w:r w:rsidR="00F406A0">
        <w:rPr>
          <w:rFonts w:cs="Times New Roman"/>
          <w:b/>
          <w:bCs/>
          <w:sz w:val="28"/>
          <w:szCs w:val="28"/>
        </w:rPr>
        <w:t xml:space="preserve"> </w:t>
      </w:r>
    </w:p>
    <w:p w14:paraId="0944844D" w14:textId="77777777" w:rsidR="001408E1" w:rsidRDefault="001408E1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6090"/>
      </w:tblGrid>
      <w:tr w:rsidR="001408E1" w14:paraId="49198EF5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44B5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9936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9511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149A31F3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286A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5B6E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3440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3C45776B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01AE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5836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EDF3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5B28112D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9CAD" w14:textId="03D05A29" w:rsidR="001408E1" w:rsidRDefault="006D4F82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</w:t>
            </w:r>
            <w:r w:rsidR="00F406A0"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7C35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AB2F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14:paraId="2B27C2CA" w14:textId="77777777" w:rsidR="001408E1" w:rsidRDefault="001408E1" w:rsidP="002C150B">
      <w:pPr>
        <w:spacing w:after="240"/>
        <w:jc w:val="center"/>
        <w:rPr>
          <w:rFonts w:cs="Times New Roman"/>
          <w:b/>
          <w:bCs/>
          <w:sz w:val="28"/>
          <w:szCs w:val="28"/>
        </w:rPr>
      </w:pPr>
    </w:p>
    <w:p w14:paraId="2F689840" w14:textId="07AD651B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1. Zgłaszam chęć uczestnictwa w warsztatach </w:t>
      </w:r>
      <w:r w:rsidR="00B47089">
        <w:rPr>
          <w:rFonts w:cs="Times New Roman"/>
        </w:rPr>
        <w:t>zdobienia bombek</w:t>
      </w:r>
      <w:r w:rsidR="002C150B">
        <w:rPr>
          <w:rFonts w:cs="Times New Roman"/>
        </w:rPr>
        <w:t xml:space="preserve"> </w:t>
      </w:r>
      <w:r>
        <w:rPr>
          <w:rFonts w:cs="Times New Roman"/>
        </w:rPr>
        <w:t>„</w:t>
      </w:r>
      <w:r w:rsidR="00B47089">
        <w:rPr>
          <w:rFonts w:cs="Times New Roman"/>
        </w:rPr>
        <w:t>Malowana Bombka</w:t>
      </w:r>
      <w:r>
        <w:rPr>
          <w:rFonts w:cs="Times New Roman"/>
        </w:rPr>
        <w:t xml:space="preserve">” organizowanych </w:t>
      </w:r>
      <w:r w:rsidRPr="00B47089">
        <w:rPr>
          <w:rFonts w:cs="Times New Roman"/>
        </w:rPr>
        <w:t>w dni</w:t>
      </w:r>
      <w:r w:rsidR="006D4F82" w:rsidRPr="00B47089">
        <w:rPr>
          <w:rFonts w:cs="Times New Roman"/>
        </w:rPr>
        <w:t>u</w:t>
      </w:r>
      <w:r w:rsidRPr="00B47089">
        <w:rPr>
          <w:rFonts w:cs="Times New Roman"/>
        </w:rPr>
        <w:t xml:space="preserve"> </w:t>
      </w:r>
      <w:r w:rsidR="00B47089">
        <w:rPr>
          <w:rFonts w:cs="Times New Roman"/>
        </w:rPr>
        <w:t>06.12</w:t>
      </w:r>
      <w:r w:rsidR="006D4F82" w:rsidRPr="00B47089">
        <w:rPr>
          <w:rFonts w:cs="Times New Roman"/>
        </w:rPr>
        <w:t>.2024</w:t>
      </w:r>
      <w:r w:rsidRPr="00B47089">
        <w:rPr>
          <w:rFonts w:cs="Times New Roman"/>
        </w:rPr>
        <w:t xml:space="preserve"> r.</w:t>
      </w:r>
      <w:r>
        <w:rPr>
          <w:rFonts w:cs="Times New Roman"/>
        </w:rPr>
        <w:t xml:space="preserve"> oraz biorę w nich udział na własną odpowiedzialność.</w:t>
      </w:r>
    </w:p>
    <w:p w14:paraId="5AA5930F" w14:textId="327574EA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2. Oświadczam, że zapoznałam/em się z treścią Regulaminu warsztatów </w:t>
      </w:r>
      <w:r w:rsidR="00B47089">
        <w:rPr>
          <w:rFonts w:cs="Times New Roman"/>
        </w:rPr>
        <w:t>zdobienia bombek</w:t>
      </w:r>
      <w:r>
        <w:rPr>
          <w:rFonts w:cs="Times New Roman"/>
        </w:rPr>
        <w:t xml:space="preserve"> i akceptuję jego treść oraz wszelkie zasady obowiązujące uczestników warsztatów.</w:t>
      </w:r>
    </w:p>
    <w:p w14:paraId="1D078F0D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warsztatów, narażam się na niebezpieczeństwo.</w:t>
      </w:r>
    </w:p>
    <w:p w14:paraId="4607AF14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warsztatach. Zobowiązuje się nie wnosić wobec organizatorów warsztatów żadnych roszczeń w przypadku zdarzeń przyczyniających się do powstania zagrożenia zdrowia i/lub życia.</w:t>
      </w:r>
    </w:p>
    <w:p w14:paraId="2FD46570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warsztatów.</w:t>
      </w:r>
    </w:p>
    <w:p w14:paraId="024444FF" w14:textId="39731F1B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6. Wyrażam zgodę na publikację mojego wizerunku za pomocą środków masowego przekazu i/lub środków elektronicznych, związanych z realizacją, obsługą i archiwizacją warsztatów </w:t>
      </w:r>
      <w:r w:rsidR="00B47089">
        <w:rPr>
          <w:rFonts w:cs="Times New Roman"/>
        </w:rPr>
        <w:t>zdobienia bombek</w:t>
      </w:r>
      <w:r>
        <w:rPr>
          <w:rFonts w:cs="Times New Roman"/>
        </w:rPr>
        <w:t xml:space="preserve"> „</w:t>
      </w:r>
      <w:r w:rsidR="00B47089">
        <w:rPr>
          <w:rFonts w:cs="Times New Roman"/>
        </w:rPr>
        <w:t>Malowana Bombka</w:t>
      </w:r>
      <w:r>
        <w:rPr>
          <w:rFonts w:cs="Times New Roman"/>
        </w:rPr>
        <w:t xml:space="preserve">”. </w:t>
      </w:r>
    </w:p>
    <w:p w14:paraId="10178CCF" w14:textId="77777777" w:rsidR="001408E1" w:rsidRDefault="001408E1">
      <w:pPr>
        <w:jc w:val="both"/>
        <w:rPr>
          <w:rFonts w:cs="Times New Roman"/>
        </w:rPr>
      </w:pPr>
    </w:p>
    <w:p w14:paraId="72818E15" w14:textId="55290B9B" w:rsidR="001408E1" w:rsidRDefault="001408E1">
      <w:pPr>
        <w:jc w:val="both"/>
        <w:rPr>
          <w:rFonts w:cs="Times New Roman"/>
        </w:rPr>
      </w:pPr>
    </w:p>
    <w:p w14:paraId="22AF25CF" w14:textId="6FD8B0D2" w:rsidR="002C150B" w:rsidRDefault="002C150B">
      <w:pPr>
        <w:jc w:val="both"/>
        <w:rPr>
          <w:rFonts w:cs="Times New Roman"/>
        </w:rPr>
      </w:pPr>
    </w:p>
    <w:p w14:paraId="67046B90" w14:textId="77777777" w:rsidR="002C150B" w:rsidRDefault="002C150B">
      <w:pPr>
        <w:jc w:val="both"/>
        <w:rPr>
          <w:rFonts w:cs="Times New Roman"/>
        </w:rPr>
      </w:pPr>
    </w:p>
    <w:p w14:paraId="6F34A4E7" w14:textId="77777777" w:rsidR="001408E1" w:rsidRDefault="00F406A0">
      <w:pPr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……………………………………………………………..</w:t>
      </w:r>
    </w:p>
    <w:p w14:paraId="51A713B3" w14:textId="1C44A27D" w:rsidR="001408E1" w:rsidRDefault="00F406A0">
      <w:pPr>
        <w:jc w:val="right"/>
        <w:rPr>
          <w:rFonts w:cs="Times New Roman"/>
        </w:rPr>
      </w:pPr>
      <w:r>
        <w:rPr>
          <w:rFonts w:cs="Times New Roman"/>
        </w:rPr>
        <w:t>Podpis uczestnika</w:t>
      </w:r>
    </w:p>
    <w:p w14:paraId="11AB9585" w14:textId="77777777" w:rsidR="001408E1" w:rsidRDefault="001408E1">
      <w:pPr>
        <w:jc w:val="both"/>
        <w:rPr>
          <w:rFonts w:cs="Times New Roman"/>
        </w:rPr>
      </w:pPr>
    </w:p>
    <w:p w14:paraId="7E93BA79" w14:textId="77777777" w:rsidR="001408E1" w:rsidRDefault="001408E1">
      <w:pPr>
        <w:jc w:val="both"/>
        <w:rPr>
          <w:rFonts w:cs="Times New Roman"/>
        </w:rPr>
      </w:pPr>
    </w:p>
    <w:sectPr w:rsidR="001408E1" w:rsidSect="002C150B">
      <w:footerReference w:type="default" r:id="rId7"/>
      <w:pgSz w:w="11906" w:h="16838"/>
      <w:pgMar w:top="568" w:right="1134" w:bottom="1134" w:left="1134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79CA" w14:textId="77777777" w:rsidR="009719AA" w:rsidRDefault="009719AA">
      <w:r>
        <w:separator/>
      </w:r>
    </w:p>
  </w:endnote>
  <w:endnote w:type="continuationSeparator" w:id="0">
    <w:p w14:paraId="19EEB521" w14:textId="77777777" w:rsidR="009719AA" w:rsidRDefault="0097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612C" w14:textId="0521C4DC" w:rsidR="002C150B" w:rsidRDefault="002C150B" w:rsidP="002C150B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0AD10" wp14:editId="2333156A">
          <wp:simplePos x="0" y="0"/>
          <wp:positionH relativeFrom="column">
            <wp:posOffset>2785110</wp:posOffset>
          </wp:positionH>
          <wp:positionV relativeFrom="paragraph">
            <wp:posOffset>99060</wp:posOffset>
          </wp:positionV>
          <wp:extent cx="426720" cy="492760"/>
          <wp:effectExtent l="0" t="0" r="0" b="2540"/>
          <wp:wrapTight wrapText="bothSides">
            <wp:wrapPolygon edited="0">
              <wp:start x="0" y="0"/>
              <wp:lineTo x="0" y="17536"/>
              <wp:lineTo x="3857" y="20876"/>
              <wp:lineTo x="16393" y="20876"/>
              <wp:lineTo x="20250" y="17536"/>
              <wp:lineTo x="2025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8B112" w14:textId="77777777" w:rsidR="002C150B" w:rsidRDefault="002C150B" w:rsidP="002C150B">
    <w:pPr>
      <w:pStyle w:val="Stopka"/>
      <w:tabs>
        <w:tab w:val="clear" w:pos="4536"/>
        <w:tab w:val="clear" w:pos="9072"/>
        <w:tab w:val="left" w:pos="3456"/>
        <w:tab w:val="left" w:pos="6720"/>
      </w:tabs>
    </w:pPr>
    <w:r>
      <w:tab/>
    </w:r>
    <w:r>
      <w:tab/>
    </w:r>
  </w:p>
  <w:p w14:paraId="2E1DE272" w14:textId="77777777" w:rsidR="002C150B" w:rsidRDefault="002C150B" w:rsidP="002C150B">
    <w:pPr>
      <w:pStyle w:val="Stopka"/>
    </w:pPr>
  </w:p>
  <w:p w14:paraId="4B850043" w14:textId="77777777" w:rsidR="002C150B" w:rsidRDefault="002C150B" w:rsidP="002C150B">
    <w:pPr>
      <w:pStyle w:val="Stopka"/>
      <w:jc w:val="center"/>
      <w:rPr>
        <w:i/>
        <w:iCs/>
        <w:sz w:val="18"/>
        <w:szCs w:val="18"/>
      </w:rPr>
    </w:pPr>
  </w:p>
  <w:p w14:paraId="74FE92BC" w14:textId="77777777" w:rsidR="006D4F82" w:rsidRPr="00EB412D" w:rsidRDefault="006D4F82" w:rsidP="006D4F82">
    <w:pPr>
      <w:pStyle w:val="Stopka"/>
      <w:jc w:val="center"/>
      <w:rPr>
        <w:rFonts w:cs="Times New Roman"/>
      </w:rPr>
    </w:pPr>
    <w:r w:rsidRPr="00EB412D">
      <w:rPr>
        <w:rFonts w:cs="Times New Roman"/>
        <w:i/>
        <w:iCs/>
        <w:sz w:val="18"/>
        <w:szCs w:val="18"/>
      </w:rPr>
      <w:t>Projekt został dofinansowany przez Samorząd Województwa Świętokrzyskiego w 2024 r</w:t>
    </w:r>
    <w:r w:rsidRPr="00EB412D">
      <w:rPr>
        <w:rFonts w:cs="Times New Roman"/>
        <w:noProof/>
      </w:rPr>
      <w:t>.</w:t>
    </w:r>
  </w:p>
  <w:p w14:paraId="1ED61929" w14:textId="59CF14E7" w:rsidR="002047E9" w:rsidRPr="002C150B" w:rsidRDefault="002047E9" w:rsidP="006D4F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628A6" w14:textId="77777777" w:rsidR="009719AA" w:rsidRDefault="009719AA">
      <w:r>
        <w:rPr>
          <w:color w:val="000000"/>
        </w:rPr>
        <w:separator/>
      </w:r>
    </w:p>
  </w:footnote>
  <w:footnote w:type="continuationSeparator" w:id="0">
    <w:p w14:paraId="78177B6F" w14:textId="77777777" w:rsidR="009719AA" w:rsidRDefault="0097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E1"/>
    <w:rsid w:val="0011425F"/>
    <w:rsid w:val="001408E1"/>
    <w:rsid w:val="001C56B5"/>
    <w:rsid w:val="002047E9"/>
    <w:rsid w:val="002C150B"/>
    <w:rsid w:val="003137EF"/>
    <w:rsid w:val="006D4F82"/>
    <w:rsid w:val="008326D0"/>
    <w:rsid w:val="00897BBD"/>
    <w:rsid w:val="00941919"/>
    <w:rsid w:val="009719AA"/>
    <w:rsid w:val="009D073E"/>
    <w:rsid w:val="00A27E80"/>
    <w:rsid w:val="00B47089"/>
    <w:rsid w:val="00B72439"/>
    <w:rsid w:val="00C74E5F"/>
    <w:rsid w:val="00D60E76"/>
    <w:rsid w:val="00E673F2"/>
    <w:rsid w:val="00F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8DE1C"/>
  <w15:docId w15:val="{65F06F72-EC0A-4994-B20F-63992BC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uiPriority w:val="99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EA5E-5782-4A92-8E9C-15E5BB8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Strzelecka</cp:lastModifiedBy>
  <cp:revision>7</cp:revision>
  <cp:lastPrinted>2015-02-11T15:28:00Z</cp:lastPrinted>
  <dcterms:created xsi:type="dcterms:W3CDTF">2021-07-08T10:22:00Z</dcterms:created>
  <dcterms:modified xsi:type="dcterms:W3CDTF">2024-11-29T12:40:00Z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